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1E" w:rsidRPr="00A77BEA" w:rsidRDefault="00503D1E" w:rsidP="00DB2602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77BEA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Уважаемые родители!</w:t>
      </w:r>
    </w:p>
    <w:p w:rsidR="00DD5AB1" w:rsidRPr="00A77BEA" w:rsidRDefault="00DD5AB1" w:rsidP="00DD5AB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Осенний </w:t>
      </w:r>
      <w:r w:rsidRPr="00A77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лед в период с ноября по декабрь, </w:t>
      </w: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то есть до наступления устойчивых морозов, </w:t>
      </w:r>
      <w:r w:rsidRPr="00A77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непрочен. </w:t>
      </w: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>Скрепленный вечерним или ночным холодом, он еще способен выдерживать небольшую нагрузку, но днем,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503D1E" w:rsidRPr="00A77BEA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503D1E" w:rsidRPr="00A77BEA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Во время отдыха вблизи водоема дети должны находиться под постоянным, бдительным присмотром родителей.</w:t>
      </w:r>
    </w:p>
    <w:p w:rsidR="00503D1E" w:rsidRPr="00A77BEA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С появлением первого ледяного покрова на водоёмах запрещается катание на коньках, лыжах и переход. </w:t>
      </w:r>
    </w:p>
    <w:p w:rsidR="00DD5AB1" w:rsidRPr="00A77BEA" w:rsidRDefault="00503D1E" w:rsidP="00503D1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Тонкий лёд непрочен и не выдерживает тяжести человека.</w:t>
      </w:r>
    </w:p>
    <w:p w:rsidR="00443A2A" w:rsidRPr="00A77BEA" w:rsidRDefault="00443A2A" w:rsidP="00443A2A">
      <w:pPr>
        <w:pStyle w:val="a4"/>
        <w:rPr>
          <w:rStyle w:val="a3"/>
          <w:rFonts w:ascii="Times New Roman" w:hAnsi="Times New Roman" w:cs="Times New Roman"/>
          <w:b w:val="0"/>
          <w:bCs w:val="0"/>
          <w:color w:val="0070C0"/>
          <w:sz w:val="24"/>
          <w:szCs w:val="24"/>
          <w:shd w:val="clear" w:color="auto" w:fill="FFFFFF"/>
        </w:rPr>
      </w:pPr>
    </w:p>
    <w:p w:rsidR="00A77BEA" w:rsidRPr="00A77BEA" w:rsidRDefault="00A77BEA" w:rsidP="00A77BEA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A77BE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«Детский сад №50»</w:t>
      </w:r>
    </w:p>
    <w:p w:rsidR="00443A2A" w:rsidRPr="00A77BEA" w:rsidRDefault="00443A2A" w:rsidP="00443A2A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185420</wp:posOffset>
            </wp:positionV>
            <wp:extent cx="2484120" cy="2346960"/>
            <wp:effectExtent l="19050" t="0" r="0" b="0"/>
            <wp:wrapSquare wrapText="bothSides"/>
            <wp:docPr id="2" name="Рисунок 2" descr="post130107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13010785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D1E" w:rsidRPr="00A77BEA" w:rsidRDefault="00DD5AB1" w:rsidP="00503D1E">
      <w:pPr>
        <w:jc w:val="center"/>
        <w:rPr>
          <w:rStyle w:val="a3"/>
          <w:rFonts w:ascii="Times New Roman" w:hAnsi="Times New Roman" w:cs="Times New Roman"/>
          <w:b w:val="0"/>
          <w:i/>
          <w:color w:val="FF000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по безопасности на водных объектах и вблизи водоёмов в осенне-зимний период</w:t>
      </w:r>
    </w:p>
    <w:p w:rsidR="00503D1E" w:rsidRPr="00A77BEA" w:rsidRDefault="00443A2A" w:rsidP="00503D1E">
      <w:pPr>
        <w:jc w:val="center"/>
        <w:rPr>
          <w:rStyle w:val="a3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77BEA">
        <w:rPr>
          <w:rStyle w:val="a3"/>
          <w:rFonts w:ascii="Times New Roman" w:hAnsi="Times New Roman" w:cs="Times New Roman"/>
          <w:noProof/>
          <w:color w:val="55555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41940" cy="2456597"/>
            <wp:effectExtent l="19050" t="0" r="0" b="0"/>
            <wp:docPr id="6" name="Рисунок 10" descr="https://www.drogichin.by/wp-content/uploads/2018/12/412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rogichin.by/wp-content/uploads/2018/12/4121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38" cy="246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602" w:rsidRPr="00A77BEA" w:rsidRDefault="00DB2602" w:rsidP="00DD5AB1">
      <w:pPr>
        <w:rPr>
          <w:rStyle w:val="a3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DB2602" w:rsidRPr="00A77BEA" w:rsidRDefault="00DB2602" w:rsidP="00DB2602">
      <w:pPr>
        <w:shd w:val="clear" w:color="auto" w:fill="FFFFFF"/>
        <w:spacing w:after="4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7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Следует знать, что:</w:t>
      </w:r>
    </w:p>
    <w:p w:rsidR="00DB2602" w:rsidRPr="00A77BEA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7B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DB2602" w:rsidRPr="00A77BEA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7B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устьях рек и притоках прочность льда ослаблена. Лёд непрочен в местах быстрого </w:t>
      </w:r>
      <w:r w:rsidRPr="00A77B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DB2602" w:rsidRPr="00A77BEA" w:rsidRDefault="00DB2602" w:rsidP="00DB2602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7B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C44346" w:rsidRPr="00A77BEA" w:rsidRDefault="00DB2602" w:rsidP="00C44346">
      <w:pPr>
        <w:numPr>
          <w:ilvl w:val="0"/>
          <w:numId w:val="2"/>
        </w:numPr>
        <w:shd w:val="clear" w:color="auto" w:fill="FFFFFF"/>
        <w:spacing w:after="172" w:line="240" w:lineRule="auto"/>
        <w:ind w:left="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7B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C44346" w:rsidRPr="00A77BEA" w:rsidRDefault="00C44346" w:rsidP="00503D1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ЗАПОМНИТЕ! </w:t>
      </w:r>
    </w:p>
    <w:p w:rsidR="00503D1E" w:rsidRPr="00073F99" w:rsidRDefault="00C44346" w:rsidP="00073F99">
      <w:pPr>
        <w:jc w:val="center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>ВО ИЗБЕЖАНИЕ НЕСЧАСТНЫХ СЛУЧАЕВ НЕ СЛЕДУЕТ ПРИБЛИЖАТЬСЯ К ВОДОЁМАМ БЕЗ НЕОБХОДИМОСТИ!</w:t>
      </w:r>
    </w:p>
    <w:p w:rsidR="00DD5AB1" w:rsidRPr="00A77BEA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Помните! </w:t>
      </w:r>
    </w:p>
    <w:p w:rsidR="00503D1E" w:rsidRPr="00A77BEA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>Выход на лёд - это опасность для жизни.</w:t>
      </w:r>
    </w:p>
    <w:p w:rsidR="00DD5AB1" w:rsidRPr="00A77BEA" w:rsidRDefault="00DD5AB1" w:rsidP="0050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BEA">
        <w:rPr>
          <w:rFonts w:ascii="Times New Roman" w:hAnsi="Times New Roman" w:cs="Times New Roman"/>
          <w:sz w:val="24"/>
          <w:szCs w:val="24"/>
        </w:rPr>
        <w:t>Какие опасности подстерегают нас на льду?</w:t>
      </w:r>
    </w:p>
    <w:p w:rsidR="00DD5AB1" w:rsidRPr="00DD5AB1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1.Тонкий лё</w:t>
      </w:r>
      <w:r w:rsidRPr="00DD5AB1">
        <w:rPr>
          <w:rFonts w:ascii="Times New Roman" w:hAnsi="Times New Roman" w:cs="Times New Roman"/>
          <w:b/>
          <w:color w:val="FF0000"/>
          <w:sz w:val="28"/>
        </w:rPr>
        <w:t>д.</w:t>
      </w:r>
    </w:p>
    <w:p w:rsidR="00DD5AB1" w:rsidRDefault="00DD5AB1" w:rsidP="00503D1E">
      <w:pPr>
        <w:jc w:val="center"/>
        <w:rPr>
          <w:rFonts w:ascii="Times New Roman" w:hAnsi="Times New Roman" w:cs="Times New Roman"/>
          <w:sz w:val="28"/>
        </w:rPr>
      </w:pPr>
      <w:r w:rsidRPr="00DD5AB1">
        <w:rPr>
          <w:rFonts w:ascii="Times New Roman" w:hAnsi="Times New Roman" w:cs="Times New Roman"/>
          <w:sz w:val="28"/>
        </w:rPr>
        <w:t xml:space="preserve"> Чтобы без риска находиться на льду, толщина его должна составлять не менее 10-12 сантиметров.</w:t>
      </w:r>
    </w:p>
    <w:p w:rsidR="00DD5AB1" w:rsidRPr="00DD5AB1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5AB1">
        <w:rPr>
          <w:rFonts w:ascii="Times New Roman" w:hAnsi="Times New Roman" w:cs="Times New Roman"/>
          <w:b/>
          <w:color w:val="FF0000"/>
          <w:sz w:val="28"/>
        </w:rPr>
        <w:t>2. Промоины, проталины, полыньи, лунки.</w:t>
      </w:r>
    </w:p>
    <w:p w:rsidR="00DD5AB1" w:rsidRPr="00A77BEA" w:rsidRDefault="00DD5AB1" w:rsidP="0050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AB1">
        <w:rPr>
          <w:rFonts w:ascii="Times New Roman" w:hAnsi="Times New Roman" w:cs="Times New Roman"/>
          <w:sz w:val="28"/>
        </w:rPr>
        <w:t xml:space="preserve"> Промоины образуются на реках с быстрым течением и в местах, где </w:t>
      </w:r>
      <w:r w:rsidRPr="00A77BEA">
        <w:rPr>
          <w:rFonts w:ascii="Times New Roman" w:hAnsi="Times New Roman" w:cs="Times New Roman"/>
          <w:sz w:val="24"/>
          <w:szCs w:val="24"/>
        </w:rPr>
        <w:t xml:space="preserve">бьют родниковые воды или впадают ручьи. На больших площадях подламывают лед теплые </w:t>
      </w:r>
      <w:r w:rsidRPr="00A77BEA">
        <w:rPr>
          <w:rFonts w:ascii="Times New Roman" w:hAnsi="Times New Roman" w:cs="Times New Roman"/>
          <w:sz w:val="24"/>
          <w:szCs w:val="24"/>
        </w:rPr>
        <w:lastRenderedPageBreak/>
        <w:t>воды,  сбрасываемые в водоемы промышленными предприятиями. Слаб лед в местах, где в него вмерзли ветки, камыш, доски, или другие предметы.</w:t>
      </w:r>
    </w:p>
    <w:p w:rsidR="00DD5AB1" w:rsidRPr="00A77BEA" w:rsidRDefault="00DD5AB1" w:rsidP="00046C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>Опасайтесь таких мест!</w:t>
      </w:r>
    </w:p>
    <w:p w:rsidR="00046C9F" w:rsidRPr="00A77BEA" w:rsidRDefault="00046C9F" w:rsidP="00046C9F">
      <w:pPr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 w:rsidRPr="00A77BEA">
        <w:rPr>
          <w:noProof/>
          <w:sz w:val="24"/>
          <w:szCs w:val="24"/>
          <w:lang w:eastAsia="ru-RU"/>
        </w:rPr>
        <w:drawing>
          <wp:inline distT="0" distB="0" distL="0" distR="0">
            <wp:extent cx="2642263" cy="1419367"/>
            <wp:effectExtent l="19050" t="0" r="5687" b="0"/>
            <wp:docPr id="7" name="Рисунок 7" descr="http://www.d11172.edu35.ru/images/D05pj4qX0Ao14Ky.j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11172.edu35.ru/images/D05pj4qX0Ao14Ky.jpg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90" cy="14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46" w:rsidRPr="00A77BEA" w:rsidRDefault="00DD5AB1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Шалости на льду. </w:t>
      </w:r>
    </w:p>
    <w:p w:rsidR="00503D1E" w:rsidRPr="00A77BEA" w:rsidRDefault="00DD5AB1" w:rsidP="00C44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BEA">
        <w:rPr>
          <w:rFonts w:ascii="Times New Roman" w:hAnsi="Times New Roman" w:cs="Times New Roman"/>
          <w:sz w:val="24"/>
          <w:szCs w:val="24"/>
        </w:rPr>
        <w:t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по льду, который трещит и прогибается. Они считают это проявлением героизма, не сознавая страшной опасности подобной забавы.</w:t>
      </w:r>
    </w:p>
    <w:p w:rsidR="00C44346" w:rsidRPr="00A77BEA" w:rsidRDefault="00C44346" w:rsidP="00C44346">
      <w:pPr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 w:rsidRPr="00A77BEA">
        <w:rPr>
          <w:noProof/>
          <w:sz w:val="24"/>
          <w:szCs w:val="24"/>
          <w:lang w:eastAsia="ru-RU"/>
        </w:rPr>
        <w:drawing>
          <wp:inline distT="0" distB="0" distL="0" distR="0">
            <wp:extent cx="2163603" cy="1119117"/>
            <wp:effectExtent l="19050" t="0" r="8097" b="0"/>
            <wp:docPr id="1" name="Рисунок 1" descr="http://sadpetrovka.my1.ru/foto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petrovka.my1.ru/foto/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6" cy="11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EA">
        <w:rPr>
          <w:sz w:val="24"/>
          <w:szCs w:val="24"/>
        </w:rPr>
        <w:t xml:space="preserve"> </w:t>
      </w:r>
    </w:p>
    <w:p w:rsidR="00C44346" w:rsidRPr="00A77BEA" w:rsidRDefault="00C44346" w:rsidP="00046C9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 избежание несчастных случаев необходимо выполнять основные правила поведения на льду! </w:t>
      </w:r>
    </w:p>
    <w:p w:rsidR="00443A2A" w:rsidRPr="00A77BEA" w:rsidRDefault="00C44346" w:rsidP="00443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EA">
        <w:rPr>
          <w:rFonts w:ascii="Times New Roman" w:hAnsi="Times New Roman" w:cs="Times New Roman"/>
          <w:sz w:val="24"/>
          <w:szCs w:val="24"/>
        </w:rPr>
        <w:lastRenderedPageBreak/>
        <w:t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</w:t>
      </w:r>
    </w:p>
    <w:p w:rsidR="00C44346" w:rsidRPr="00A77BEA" w:rsidRDefault="00C44346" w:rsidP="00443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EA">
        <w:rPr>
          <w:rFonts w:ascii="Times New Roman" w:hAnsi="Times New Roman" w:cs="Times New Roman"/>
          <w:sz w:val="24"/>
          <w:szCs w:val="24"/>
        </w:rPr>
        <w:t>2. Безопаснее всего переходить по прозрачному льду, имеющему зеленоватый оттенок, придерживаться проторенных дорожек. Переправляться лучше группой, соблюдая дистанцию, друг от друга 5-6 метров.</w:t>
      </w:r>
    </w:p>
    <w:p w:rsidR="00C44346" w:rsidRPr="00A77BEA" w:rsidRDefault="00C44346" w:rsidP="00443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BEA">
        <w:rPr>
          <w:rFonts w:ascii="Times New Roman" w:hAnsi="Times New Roman" w:cs="Times New Roman"/>
          <w:sz w:val="24"/>
          <w:szCs w:val="24"/>
        </w:rPr>
        <w:t>3. 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</w:t>
      </w:r>
    </w:p>
    <w:p w:rsidR="00073F99" w:rsidRDefault="00C44346" w:rsidP="00443A2A">
      <w:pPr>
        <w:jc w:val="center"/>
        <w:rPr>
          <w:noProof/>
          <w:lang w:eastAsia="ru-RU"/>
        </w:rPr>
      </w:pPr>
      <w:r w:rsidRPr="00A77BEA">
        <w:rPr>
          <w:rFonts w:ascii="Times New Roman" w:hAnsi="Times New Roman" w:cs="Times New Roman"/>
          <w:sz w:val="24"/>
          <w:szCs w:val="24"/>
        </w:rPr>
        <w:t xml:space="preserve"> 4. 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</w:t>
      </w:r>
      <w:r w:rsidR="00443A2A" w:rsidRPr="00443A2A">
        <w:rPr>
          <w:noProof/>
          <w:lang w:eastAsia="ru-RU"/>
        </w:rPr>
        <w:t xml:space="preserve"> </w:t>
      </w:r>
    </w:p>
    <w:p w:rsidR="00073F99" w:rsidRDefault="00073F99" w:rsidP="00443A2A">
      <w:pPr>
        <w:jc w:val="center"/>
        <w:rPr>
          <w:noProof/>
          <w:lang w:eastAsia="ru-RU"/>
        </w:rPr>
      </w:pPr>
    </w:p>
    <w:p w:rsidR="00073F99" w:rsidRDefault="00073F99" w:rsidP="00443A2A">
      <w:pPr>
        <w:jc w:val="center"/>
        <w:rPr>
          <w:noProof/>
          <w:lang w:eastAsia="ru-RU"/>
        </w:rPr>
      </w:pPr>
    </w:p>
    <w:p w:rsidR="00073F99" w:rsidRDefault="00073F99" w:rsidP="00443A2A">
      <w:pPr>
        <w:jc w:val="center"/>
        <w:rPr>
          <w:noProof/>
          <w:lang w:eastAsia="ru-RU"/>
        </w:rPr>
      </w:pPr>
    </w:p>
    <w:p w:rsidR="00073F99" w:rsidRPr="00073F99" w:rsidRDefault="00A139ED" w:rsidP="00443A2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Подготовила : Минзар </w:t>
      </w:r>
      <w:bookmarkStart w:id="0" w:name="_GoBack"/>
      <w:bookmarkEnd w:id="0"/>
      <w:r w:rsidR="00073F99" w:rsidRPr="00073F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О.О.</w:t>
      </w:r>
    </w:p>
    <w:p w:rsidR="00443A2A" w:rsidRPr="00443A2A" w:rsidRDefault="00443A2A" w:rsidP="00443A2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8806" cy="1468883"/>
            <wp:effectExtent l="19050" t="0" r="2844" b="0"/>
            <wp:docPr id="5" name="Рисунок 4" descr="https://lh6.googleusercontent.com/T-78OS8boUDUJHuzZjQI2oADJw45HOprDsIZR403OiympFbjHJ5Y4t7biTtZ727y5j_vPlvfPLvACmTEjBKkpfFJa_mDUZY7wYhCZm3YvIxyLt5fNIWIdoeeNzeGByQnNOE9Z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-78OS8boUDUJHuzZjQI2oADJw45HOprDsIZR403OiympFbjHJ5Y4t7biTtZ727y5j_vPlvfPLvACmTEjBKkpfFJa_mDUZY7wYhCZm3YvIxyLt5fNIWIdoeeNzeGByQnNOE9Z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01" cy="148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2A" w:rsidRPr="00443A2A" w:rsidSect="00503D1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28" w:rsidRDefault="00840C28" w:rsidP="00A77BEA">
      <w:pPr>
        <w:spacing w:after="0" w:line="240" w:lineRule="auto"/>
      </w:pPr>
      <w:r>
        <w:separator/>
      </w:r>
    </w:p>
  </w:endnote>
  <w:endnote w:type="continuationSeparator" w:id="0">
    <w:p w:rsidR="00840C28" w:rsidRDefault="00840C28" w:rsidP="00A7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28" w:rsidRDefault="00840C28" w:rsidP="00A77BEA">
      <w:pPr>
        <w:spacing w:after="0" w:line="240" w:lineRule="auto"/>
      </w:pPr>
      <w:r>
        <w:separator/>
      </w:r>
    </w:p>
  </w:footnote>
  <w:footnote w:type="continuationSeparator" w:id="0">
    <w:p w:rsidR="00840C28" w:rsidRDefault="00840C28" w:rsidP="00A7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E0B01"/>
    <w:multiLevelType w:val="multilevel"/>
    <w:tmpl w:val="923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7A0963"/>
    <w:multiLevelType w:val="hybridMultilevel"/>
    <w:tmpl w:val="B6CAE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1E"/>
    <w:rsid w:val="00046C9F"/>
    <w:rsid w:val="00057111"/>
    <w:rsid w:val="00073F99"/>
    <w:rsid w:val="001321CE"/>
    <w:rsid w:val="00443A2A"/>
    <w:rsid w:val="00503D1E"/>
    <w:rsid w:val="00840C28"/>
    <w:rsid w:val="00A139ED"/>
    <w:rsid w:val="00A77BEA"/>
    <w:rsid w:val="00C44346"/>
    <w:rsid w:val="00CF52B6"/>
    <w:rsid w:val="00D454BA"/>
    <w:rsid w:val="00DB2602"/>
    <w:rsid w:val="00DD5AB1"/>
    <w:rsid w:val="00E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3405-F47B-49FB-AE37-506F544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D1E"/>
    <w:rPr>
      <w:b/>
      <w:bCs/>
    </w:rPr>
  </w:style>
  <w:style w:type="paragraph" w:styleId="a4">
    <w:name w:val="List Paragraph"/>
    <w:basedOn w:val="a"/>
    <w:uiPriority w:val="34"/>
    <w:qFormat/>
    <w:rsid w:val="00503D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BEA"/>
  </w:style>
  <w:style w:type="paragraph" w:styleId="aa">
    <w:name w:val="footer"/>
    <w:basedOn w:val="a"/>
    <w:link w:val="ab"/>
    <w:uiPriority w:val="99"/>
    <w:semiHidden/>
    <w:unhideWhenUsed/>
    <w:rsid w:val="00A7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й</cp:lastModifiedBy>
  <cp:revision>6</cp:revision>
  <dcterms:created xsi:type="dcterms:W3CDTF">2022-11-09T18:57:00Z</dcterms:created>
  <dcterms:modified xsi:type="dcterms:W3CDTF">2022-11-14T10:23:00Z</dcterms:modified>
</cp:coreProperties>
</file>