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5" w:rsidRDefault="008E6B25" w:rsidP="00D02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B05396">
        <w:rPr>
          <w:rFonts w:ascii="Times New Roman" w:hAnsi="Times New Roman" w:cs="Times New Roman"/>
          <w:b/>
          <w:sz w:val="28"/>
          <w:szCs w:val="28"/>
        </w:rPr>
        <w:t xml:space="preserve">очей программе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B2" w:rsidRDefault="008E6B2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средней группы</w:t>
      </w:r>
      <w:r w:rsidR="00582D0E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на основе Основной образовательной П</w:t>
      </w:r>
      <w:r w:rsidR="00A463DE">
        <w:rPr>
          <w:rFonts w:ascii="Times New Roman" w:hAnsi="Times New Roman" w:cs="Times New Roman"/>
          <w:sz w:val="28"/>
          <w:szCs w:val="28"/>
        </w:rPr>
        <w:t>рограммы МБДОУ «Детский сад № 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6F" w:rsidRDefault="005439DB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582D0E">
        <w:rPr>
          <w:rFonts w:ascii="Times New Roman" w:hAnsi="Times New Roman" w:cs="Times New Roman"/>
          <w:sz w:val="28"/>
          <w:szCs w:val="28"/>
        </w:rPr>
        <w:t xml:space="preserve">рограмма предназначена для педагогов, работающих с группой детей с 4 до 5 лет. Она состоит из трёх разделов: целевой раздел, содержательный раздел и организационный раздел. </w:t>
      </w:r>
    </w:p>
    <w:p w:rsidR="0012346F" w:rsidRDefault="00582D0E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</w:t>
      </w:r>
      <w:r w:rsidR="0012346F">
        <w:rPr>
          <w:rFonts w:ascii="Times New Roman" w:hAnsi="Times New Roman" w:cs="Times New Roman"/>
          <w:sz w:val="28"/>
          <w:szCs w:val="28"/>
        </w:rPr>
        <w:t xml:space="preserve"> (цели, задачи, принципы)</w:t>
      </w:r>
      <w:r>
        <w:rPr>
          <w:rFonts w:ascii="Times New Roman" w:hAnsi="Times New Roman" w:cs="Times New Roman"/>
          <w:sz w:val="28"/>
          <w:szCs w:val="28"/>
        </w:rPr>
        <w:t>, возрастные особенности психофизического развития детей 4-5 лет, планируемые результаты освоения Программы</w:t>
      </w:r>
      <w:r w:rsidR="0002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6F" w:rsidRDefault="00023EC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 w:rsidRPr="00023EC5"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 w:rsidRPr="00023EC5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</w:t>
      </w:r>
      <w:r w:rsidR="003C5301">
        <w:rPr>
          <w:rFonts w:ascii="Times New Roman" w:hAnsi="Times New Roman" w:cs="Times New Roman"/>
          <w:sz w:val="28"/>
          <w:szCs w:val="28"/>
        </w:rPr>
        <w:t>азвитие», «Физическое развитие»;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описание форм, способов, методов</w:t>
      </w:r>
      <w:r w:rsidR="003C5301">
        <w:rPr>
          <w:rFonts w:ascii="Times New Roman" w:hAnsi="Times New Roman" w:cs="Times New Roman"/>
          <w:sz w:val="28"/>
          <w:szCs w:val="28"/>
        </w:rPr>
        <w:t xml:space="preserve"> и средств реализации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описа</w:t>
      </w:r>
      <w:r w:rsidR="003C5301">
        <w:rPr>
          <w:rFonts w:ascii="Times New Roman" w:hAnsi="Times New Roman" w:cs="Times New Roman"/>
          <w:sz w:val="28"/>
          <w:szCs w:val="28"/>
        </w:rPr>
        <w:t>ние вариативной части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взаимод</w:t>
      </w:r>
      <w:r w:rsidR="003C5301">
        <w:rPr>
          <w:rFonts w:ascii="Times New Roman" w:hAnsi="Times New Roman" w:cs="Times New Roman"/>
          <w:sz w:val="28"/>
          <w:szCs w:val="28"/>
        </w:rPr>
        <w:t>ействие с семьями воспитанников;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педагогическую</w:t>
      </w:r>
      <w:proofErr w:type="gramEnd"/>
      <w:r w:rsidRPr="00023EC5">
        <w:rPr>
          <w:rFonts w:ascii="Times New Roman" w:hAnsi="Times New Roman" w:cs="Times New Roman"/>
          <w:sz w:val="28"/>
          <w:szCs w:val="28"/>
        </w:rPr>
        <w:t xml:space="preserve"> диагностику в условиях ФГОС </w:t>
      </w:r>
      <w:proofErr w:type="gramStart"/>
      <w:r w:rsidRPr="00023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6F" w:rsidRDefault="00023EC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EC5">
        <w:rPr>
          <w:rFonts w:ascii="Times New Roman" w:hAnsi="Times New Roman" w:cs="Times New Roman"/>
          <w:sz w:val="28"/>
          <w:szCs w:val="28"/>
        </w:rPr>
        <w:t>Организационный раздел конкретизирует</w:t>
      </w:r>
      <w:r w:rsidR="003C5301">
        <w:rPr>
          <w:rFonts w:ascii="Times New Roman" w:hAnsi="Times New Roman" w:cs="Times New Roman"/>
          <w:sz w:val="28"/>
          <w:szCs w:val="28"/>
        </w:rPr>
        <w:t>:</w:t>
      </w:r>
      <w:r w:rsidRPr="00023EC5">
        <w:rPr>
          <w:rFonts w:ascii="Times New Roman" w:hAnsi="Times New Roman" w:cs="Times New Roman"/>
          <w:sz w:val="28"/>
          <w:szCs w:val="28"/>
        </w:rPr>
        <w:t xml:space="preserve"> материально – техническое описание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(особенности организации предметно – </w:t>
      </w:r>
      <w:r w:rsidR="00B05396">
        <w:rPr>
          <w:rFonts w:ascii="Times New Roman" w:hAnsi="Times New Roman" w:cs="Times New Roman"/>
          <w:sz w:val="28"/>
          <w:szCs w:val="28"/>
        </w:rPr>
        <w:t xml:space="preserve">пространственной среды </w:t>
      </w:r>
      <w:r w:rsidR="00F23CA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B05396">
        <w:rPr>
          <w:rFonts w:ascii="Times New Roman" w:hAnsi="Times New Roman" w:cs="Times New Roman"/>
          <w:sz w:val="28"/>
          <w:szCs w:val="28"/>
        </w:rPr>
        <w:t>группы</w:t>
      </w:r>
      <w:r w:rsidR="003C5301">
        <w:rPr>
          <w:rFonts w:ascii="Times New Roman" w:hAnsi="Times New Roman" w:cs="Times New Roman"/>
          <w:sz w:val="28"/>
          <w:szCs w:val="28"/>
        </w:rPr>
        <w:t>, обеспечение методическими рекомендациями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5301">
        <w:rPr>
          <w:rFonts w:ascii="Times New Roman" w:hAnsi="Times New Roman" w:cs="Times New Roman"/>
          <w:sz w:val="28"/>
          <w:szCs w:val="28"/>
        </w:rPr>
        <w:t>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организацию жизнедеятельности детей</w:t>
      </w:r>
      <w:r w:rsidR="003C5301">
        <w:rPr>
          <w:rFonts w:ascii="Times New Roman" w:hAnsi="Times New Roman" w:cs="Times New Roman"/>
          <w:sz w:val="28"/>
          <w:szCs w:val="28"/>
        </w:rPr>
        <w:t xml:space="preserve"> (режим дня, культурно – досуговую деятельность, особенности организации режимных моментов, сетку НОД, тематическое и перспективное планирование в средней группе на учебный год). </w:t>
      </w:r>
    </w:p>
    <w:p w:rsidR="00023EC5" w:rsidRPr="00023EC5" w:rsidRDefault="003C5301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</w:t>
      </w:r>
      <w:r w:rsidR="00023EC5" w:rsidRPr="00023EC5">
        <w:rPr>
          <w:rFonts w:ascii="Times New Roman" w:hAnsi="Times New Roman" w:cs="Times New Roman"/>
          <w:sz w:val="28"/>
          <w:szCs w:val="28"/>
        </w:rPr>
        <w:t xml:space="preserve">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2A6666" w:rsidRPr="002A6666" w:rsidRDefault="002A6666" w:rsidP="002A66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6666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5439DB" w:rsidRPr="005439DB" w:rsidRDefault="005439DB" w:rsidP="002A6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39DB" w:rsidRPr="005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1"/>
    <w:rsid w:val="00023EC5"/>
    <w:rsid w:val="0012346F"/>
    <w:rsid w:val="002A6666"/>
    <w:rsid w:val="003C5301"/>
    <w:rsid w:val="005439DB"/>
    <w:rsid w:val="00582D0E"/>
    <w:rsid w:val="007B50C5"/>
    <w:rsid w:val="007C48B2"/>
    <w:rsid w:val="008E6B25"/>
    <w:rsid w:val="00960B71"/>
    <w:rsid w:val="00A463DE"/>
    <w:rsid w:val="00B05396"/>
    <w:rsid w:val="00D02660"/>
    <w:rsid w:val="00EE1B45"/>
    <w:rsid w:val="00F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12</cp:revision>
  <dcterms:created xsi:type="dcterms:W3CDTF">2017-03-10T03:05:00Z</dcterms:created>
  <dcterms:modified xsi:type="dcterms:W3CDTF">2018-08-24T02:31:00Z</dcterms:modified>
</cp:coreProperties>
</file>